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81A02" w:rsidRPr="00581A02" w:rsidRDefault="00581A02" w:rsidP="00581A02">
      <w:pPr>
        <w:spacing w:line="240" w:lineRule="auto"/>
        <w:jc w:val="center"/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sz w:val="24"/>
          <w:szCs w:val="24"/>
          <w:lang w:val="ca-ES"/>
        </w:rPr>
        <w:t xml:space="preserve">PARCIAL BIOLOGIA I GEOLOGIA  3r  ESO  </w:t>
      </w:r>
    </w:p>
    <w:p w:rsidR="00581A02" w:rsidRPr="00581A02" w:rsidRDefault="00581A02" w:rsidP="00581A02">
      <w:pPr>
        <w:spacing w:line="240" w:lineRule="auto"/>
        <w:jc w:val="center"/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sz w:val="24"/>
          <w:szCs w:val="24"/>
          <w:lang w:val="ca-ES"/>
        </w:rPr>
        <w:t>Tema 5 Reproducció humana</w:t>
      </w:r>
    </w:p>
    <w:p w:rsidR="00581A02" w:rsidRPr="00581A02" w:rsidRDefault="00581A02" w:rsidP="00581A02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sz w:val="24"/>
          <w:szCs w:val="24"/>
          <w:lang w:val="ca-ES"/>
        </w:rPr>
        <w:t>Nom i cognoms:________________________________________________________</w:t>
      </w:r>
    </w:p>
    <w:p w:rsidR="00581A02" w:rsidRPr="00581A02" w:rsidRDefault="00581A02" w:rsidP="00581A02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sz w:val="24"/>
          <w:szCs w:val="24"/>
          <w:lang w:val="ca-ES"/>
        </w:rPr>
        <w:t>Grup:_________</w:t>
      </w:r>
    </w:p>
    <w:p w:rsidR="00581A02" w:rsidRPr="00581A02" w:rsidRDefault="00581A02" w:rsidP="00581A02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sz w:val="24"/>
          <w:szCs w:val="24"/>
          <w:lang w:val="ca-ES"/>
        </w:rPr>
        <w:t>Explica en què consisteix la funció de reproducció</w:t>
      </w:r>
    </w:p>
    <w:p w:rsidR="00581A02" w:rsidRPr="00581A02" w:rsidRDefault="00581A02" w:rsidP="00581A02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sz w:val="24"/>
          <w:szCs w:val="24"/>
          <w:lang w:val="ca-ES"/>
        </w:rPr>
        <w:t>Completa amb les parts de l’aparell reproductor masculí:</w:t>
      </w:r>
    </w:p>
    <w:p w:rsidR="00581A02" w:rsidRDefault="00581A02">
      <w:pPr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2540</wp:posOffset>
            </wp:positionV>
            <wp:extent cx="4250055" cy="3017520"/>
            <wp:effectExtent l="0" t="0" r="0" b="508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9-03-31 a las 16.11.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05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pStyle w:val="Prrafodelista"/>
        <w:numPr>
          <w:ilvl w:val="0"/>
          <w:numId w:val="1"/>
        </w:numPr>
        <w:tabs>
          <w:tab w:val="left" w:pos="1160"/>
        </w:tabs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sz w:val="24"/>
          <w:szCs w:val="24"/>
          <w:lang w:val="ca-ES"/>
        </w:rPr>
        <w:t xml:space="preserve">En quina part de l’aparell reproductor masculí es produeixen les cèl·lules reproductores masculines? </w:t>
      </w:r>
    </w:p>
    <w:p w:rsidR="00581A02" w:rsidRPr="00581A02" w:rsidRDefault="00581A02" w:rsidP="00581A02">
      <w:pPr>
        <w:tabs>
          <w:tab w:val="left" w:pos="1160"/>
        </w:tabs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pStyle w:val="Prrafodelista"/>
        <w:numPr>
          <w:ilvl w:val="0"/>
          <w:numId w:val="1"/>
        </w:numPr>
        <w:tabs>
          <w:tab w:val="left" w:pos="1160"/>
        </w:tabs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sz w:val="24"/>
          <w:szCs w:val="24"/>
          <w:lang w:val="ca-ES"/>
        </w:rPr>
        <w:t>Les funcions de l’aparell reproductor masculí són produir les cèl·lules reproductores ..................................anomenades.............................................. i produir ..................................sexuals masculines com la ....................................................</w:t>
      </w:r>
    </w:p>
    <w:p w:rsidR="00581A02" w:rsidRPr="00581A02" w:rsidRDefault="00581A02" w:rsidP="00581A02">
      <w:pPr>
        <w:tabs>
          <w:tab w:val="left" w:pos="1160"/>
        </w:tabs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tabs>
          <w:tab w:val="left" w:pos="1160"/>
        </w:tabs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tabs>
          <w:tab w:val="left" w:pos="1160"/>
        </w:tabs>
        <w:rPr>
          <w:rFonts w:asciiTheme="minorHAnsi" w:hAnsiTheme="minorHAnsi"/>
          <w:sz w:val="24"/>
          <w:szCs w:val="24"/>
          <w:lang w:val="ca-ES"/>
        </w:rPr>
      </w:pPr>
    </w:p>
    <w:p w:rsidR="00581A02" w:rsidRDefault="00581A02" w:rsidP="00581A02">
      <w:pPr>
        <w:pStyle w:val="Prrafodelista"/>
        <w:numPr>
          <w:ilvl w:val="0"/>
          <w:numId w:val="1"/>
        </w:numPr>
        <w:tabs>
          <w:tab w:val="left" w:pos="1160"/>
        </w:tabs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Completa la taula amb dos exemples de caràcters sexuals secundaris en homes i dones.</w:t>
      </w:r>
    </w:p>
    <w:tbl>
      <w:tblPr>
        <w:tblStyle w:val="Tablaconcuadrcula"/>
        <w:tblpPr w:leftFromText="141" w:rightFromText="141" w:vertAnchor="text" w:horzAnchor="page" w:tblpX="3250" w:tblpY="54"/>
        <w:tblW w:w="0" w:type="auto"/>
        <w:tblLook w:val="04A0"/>
      </w:tblPr>
      <w:tblGrid>
        <w:gridCol w:w="2750"/>
        <w:gridCol w:w="2682"/>
      </w:tblGrid>
      <w:tr w:rsidR="00581A02">
        <w:trPr>
          <w:trHeight w:val="1168"/>
        </w:trPr>
        <w:tc>
          <w:tcPr>
            <w:tcW w:w="2750" w:type="dxa"/>
          </w:tcPr>
          <w:p w:rsidR="00581A02" w:rsidRPr="00581A02" w:rsidRDefault="00581A02" w:rsidP="00581A02">
            <w:pPr>
              <w:jc w:val="center"/>
              <w:rPr>
                <w:rFonts w:asciiTheme="minorHAnsi" w:hAnsiTheme="minorHAnsi"/>
              </w:rPr>
            </w:pPr>
            <w:r w:rsidRPr="00581A02">
              <w:rPr>
                <w:rFonts w:asciiTheme="minorHAnsi" w:hAnsiTheme="minorHAnsi"/>
                <w:b/>
              </w:rPr>
              <w:t>Caràcters sexuals secundaris propis d’HOMES</w:t>
            </w:r>
          </w:p>
        </w:tc>
        <w:tc>
          <w:tcPr>
            <w:tcW w:w="2682" w:type="dxa"/>
          </w:tcPr>
          <w:p w:rsidR="00581A02" w:rsidRPr="00581A02" w:rsidRDefault="00581A02" w:rsidP="00581A02">
            <w:pPr>
              <w:jc w:val="center"/>
              <w:rPr>
                <w:rFonts w:asciiTheme="minorHAnsi" w:hAnsiTheme="minorHAnsi"/>
              </w:rPr>
            </w:pPr>
            <w:r w:rsidRPr="00581A02">
              <w:rPr>
                <w:rFonts w:asciiTheme="minorHAnsi" w:hAnsiTheme="minorHAnsi"/>
                <w:b/>
              </w:rPr>
              <w:t>Caràcters sexuals secundaris propis de DONES</w:t>
            </w:r>
          </w:p>
        </w:tc>
      </w:tr>
      <w:tr w:rsidR="00581A02">
        <w:trPr>
          <w:trHeight w:val="802"/>
        </w:trPr>
        <w:tc>
          <w:tcPr>
            <w:tcW w:w="2750" w:type="dxa"/>
          </w:tcPr>
          <w:p w:rsidR="00581A02" w:rsidRDefault="00581A02" w:rsidP="00581A02">
            <w:pPr>
              <w:jc w:val="both"/>
            </w:pPr>
          </w:p>
          <w:p w:rsidR="00581A02" w:rsidRDefault="00581A02" w:rsidP="00581A02">
            <w:pPr>
              <w:jc w:val="both"/>
            </w:pPr>
          </w:p>
        </w:tc>
        <w:tc>
          <w:tcPr>
            <w:tcW w:w="2682" w:type="dxa"/>
          </w:tcPr>
          <w:p w:rsidR="00581A02" w:rsidRDefault="00581A02" w:rsidP="00581A02">
            <w:pPr>
              <w:jc w:val="both"/>
            </w:pPr>
          </w:p>
        </w:tc>
      </w:tr>
      <w:tr w:rsidR="00581A02">
        <w:trPr>
          <w:trHeight w:val="785"/>
        </w:trPr>
        <w:tc>
          <w:tcPr>
            <w:tcW w:w="2750" w:type="dxa"/>
          </w:tcPr>
          <w:p w:rsidR="00581A02" w:rsidRDefault="00581A02" w:rsidP="00581A02">
            <w:pPr>
              <w:jc w:val="both"/>
            </w:pPr>
          </w:p>
          <w:p w:rsidR="00581A02" w:rsidRDefault="00581A02" w:rsidP="00581A02">
            <w:pPr>
              <w:jc w:val="both"/>
            </w:pPr>
          </w:p>
        </w:tc>
        <w:tc>
          <w:tcPr>
            <w:tcW w:w="2682" w:type="dxa"/>
          </w:tcPr>
          <w:p w:rsidR="00581A02" w:rsidRDefault="00581A02" w:rsidP="00581A02">
            <w:pPr>
              <w:jc w:val="both"/>
            </w:pPr>
          </w:p>
        </w:tc>
      </w:tr>
    </w:tbl>
    <w:p w:rsidR="00581A02" w:rsidRPr="00581A02" w:rsidRDefault="00581A02" w:rsidP="00581A02">
      <w:pPr>
        <w:tabs>
          <w:tab w:val="left" w:pos="1160"/>
        </w:tabs>
        <w:rPr>
          <w:rFonts w:asciiTheme="minorHAnsi" w:hAnsiTheme="minorHAnsi"/>
          <w:sz w:val="24"/>
          <w:szCs w:val="24"/>
          <w:lang w:val="ca-ES"/>
        </w:rPr>
      </w:pPr>
    </w:p>
    <w:p w:rsidR="00581A02" w:rsidRDefault="00581A02" w:rsidP="00581A02">
      <w:pPr>
        <w:tabs>
          <w:tab w:val="left" w:pos="1160"/>
        </w:tabs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sz w:val="24"/>
          <w:szCs w:val="24"/>
          <w:lang w:val="ca-ES"/>
        </w:rPr>
        <w:t>Completa amb les parts de l’aparell reproductor femení:</w:t>
      </w:r>
    </w:p>
    <w:p w:rsidR="00581A02" w:rsidRPr="00581A02" w:rsidRDefault="00581A02" w:rsidP="00581A02">
      <w:pPr>
        <w:ind w:firstLine="708"/>
        <w:rPr>
          <w:rFonts w:asciiTheme="minorHAnsi" w:hAnsiTheme="minorHAnsi"/>
          <w:sz w:val="24"/>
          <w:szCs w:val="24"/>
          <w:lang w:val="es-ES_tradnl"/>
        </w:rPr>
      </w:pPr>
    </w:p>
    <w:p w:rsidR="00581A02" w:rsidRPr="00581A02" w:rsidRDefault="00F44FA1" w:rsidP="00581A02">
      <w:pPr>
        <w:ind w:firstLine="708"/>
        <w:rPr>
          <w:rFonts w:asciiTheme="minorHAnsi" w:hAnsiTheme="minorHAnsi"/>
          <w:sz w:val="24"/>
          <w:szCs w:val="24"/>
          <w:lang w:val="ca-ES"/>
        </w:rPr>
      </w:pPr>
      <w:r w:rsidRPr="00F44FA1">
        <w:rPr>
          <w:rFonts w:asciiTheme="minorHAnsi" w:hAnsiTheme="minorHAnsi"/>
          <w:noProof/>
          <w:sz w:val="24"/>
          <w:szCs w:val="24"/>
          <w:lang w:eastAsia="es-ES"/>
        </w:rPr>
        <w:pict>
          <v:group id="Agrupar 6" o:spid="_x0000_s1026" style="position:absolute;left:0;text-align:left;margin-left:-17.95pt;margin-top:1.05pt;width:363pt;height:215pt;z-index:251668480" coordsize="4610100,2730500" wrapcoords="3659 0 3659 2408 2856 3612 44 5117 -133 5418 -44 6020 -44 6096 3659 7225 3659 8429 3168 8805 3034 9106 3168 9633 3614 10762 3659 21449 21600 21449 21600 0 3659 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25" o:spid="_x0000_s1027" type="#_x0000_t75" alt="magen relacionada" style="position:absolute;left:800100;width:3810000;height:27305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rB&#10;7brAAAAA2wAAAA8AAABkcnMvZG93bnJldi54bWxEj0GLwjAUhO8L/ofwBG/bVEEp1SiiCIKnrXrw&#10;9miebbF5aZuo9d+bBcHjMDPfMItVb2rxoM5VlhWMoxgEcW51xYWC03H3m4BwHlljbZkUvMjBajn4&#10;WWCq7ZP/6JH5QgQIuxQVlN43qZQuL8mgi2xDHLyr7Qz6ILtC6g6fAW5qOYnjmTRYcVgosaFNSfkt&#10;uxsFNmv3bZFwn1yY+HDe4tHdW6VGw349B+Gp99/wp73XCiZT+P8SfoBcv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+sHtusAAAADbAAAADwAAAAAAAAAAAAAAAACcAgAAZHJz&#10;L2Rvd25yZXYueG1sUEsFBgAAAAAEAAQA9wAAAIkDAAAAAA==&#10;">
              <v:imagedata r:id="rId6" o:title="magen relacionada"/>
              <v:path arrowok="t"/>
            </v:shape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Conector recto de flecha 1" o:spid="_x0000_s1028" type="#_x0000_t32" style="position:absolute;left:685800;top:800100;width:1028700;height:3429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DQ6psAAAADaAAAADwAAAGRycy9kb3ducmV2LnhtbERPS2rDMBDdF3oHMYXsGtktmOJGMSEh&#10;xZsumuYAU2timVgjYamOffvIUOhqeLzvbKrJ9mKkIXSOFeTrDARx43THrYLz9/H5DUSIyBp7x6Rg&#10;pgDV9vFhg6V2N/6i8RRbkUI4lKjAxOhLKUNjyGJYO0+cuIsbLMYEh1bqAW8p3PbyJcsKabHj1GDQ&#10;095Qcz39WgWuPhSNb4/+07zaw8fPZR5lvldq9TTt3kFEmuK/+M9d6zQflleWK7d3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w0OqbAAAAA2gAAAA8AAAAAAAAAAAAAAAAA&#10;oQIAAGRycy9kb3ducmV2LnhtbFBLBQYAAAAABAAEAPkAAACOAwAAAAA=&#10;" strokecolor="#4f81bd [3204]" strokeweight="2pt">
              <v:stroke endarrow="open"/>
              <v:shadow on="t" opacity="24903f" mv:blur="40000f" origin=",.5" offset="0,20000emu"/>
            </v:shape>
            <v:shape id="Conector recto de flecha 2" o:spid="_x0000_s1029" type="#_x0000_t32" style="position:absolute;top:342900;width:1028700;height:3429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Oak0cIAAADaAAAADwAAAGRycy9kb3ducmV2LnhtbESP3WoCMRSE7wu+QzhC72pWC4usRimK&#10;sje9qPoAx81xs3RzEjZxf96+KRR6OczMN8x2P9pW9NSFxrGC5SIDQVw53XCt4HY9va1BhIissXVM&#10;CiYKsN/NXrZYaDfwF/WXWIsE4VCgAhOjL6QMlSGLYeE8cfIerrMYk+xqqTscEty2cpVlubTYcFow&#10;6OlgqPq+PK0CVx7zytcn/2ne7fF8f0y9XB6Uep2PHxsQkcb4H/5rl1rBCn6vpBsgd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Oak0cIAAADaAAAADwAAAAAAAAAAAAAA&#10;AAChAgAAZHJzL2Rvd25yZXYueG1sUEsFBgAAAAAEAAQA+QAAAJADAAAAAA==&#10;" strokecolor="#4f81bd [3204]" strokeweight="2pt">
              <v:stroke endarrow="open"/>
              <v:shadow on="t" opacity="24903f" mv:blur="40000f" origin=",.5" offset="0,20000emu"/>
            </v:shape>
            <v:shape id="Conector recto de flecha 3" o:spid="_x0000_s1030" type="#_x0000_t32" style="position:absolute;left:1371600;top:914400;width:1371600;height:6858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6oBSsEAAADaAAAADwAAAGRycy9kb3ducmV2LnhtbESPQYvCMBSE78L+h/AWvGnqCrJ0jUUU&#10;xYsHXX/A2+bZFJuX0GTb+u+NIHgcZuYbZlkMthEdtaF2rGA2zUAQl07XXCm4/O4m3yBCRNbYOCYF&#10;dwpQrD5GS8y16/lE3TlWIkE45KjAxOhzKUNpyGKYOk+cvKtrLcYk20rqFvsEt438yrKFtFhzWjDo&#10;aWOovJ3/rQJ32C5KX+380cztdv93vXdytlFq/Dmsf0BEGuI7/GoftII5PK+kGyBXD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TqgFKwQAAANoAAAAPAAAAAAAAAAAAAAAA&#10;AKECAABkcnMvZG93bnJldi54bWxQSwUGAAAAAAQABAD5AAAAjwMAAAAA&#10;" strokecolor="#4f81bd [3204]" strokeweight="2pt">
              <v:stroke endarrow="open"/>
              <v:shadow on="t" opacity="24903f" mv:blur="40000f" origin=",.5" offset="0,20000emu"/>
            </v:shape>
            <v:shape id="Conector recto de flecha 5" o:spid="_x0000_s1031" type="#_x0000_t32" style="position:absolute;left:1714500;top:2171700;width:1028700;height:3429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w88pcEAAADaAAAADwAAAGRycy9kb3ducmV2LnhtbESPzYoCMRCE7wu+Q2jB25pRUWTWKIui&#10;ePHgzwP0TtrJsJNOmMRxfHsjCB6LqvqKWqw6W4uWmlA5VjAaZiCIC6crLhVcztvvOYgQkTXWjknB&#10;gwKslr2vBeba3flI7SmWIkE45KjAxOhzKUNhyGIYOk+cvKtrLMYkm1LqBu8Jbms5zrKZtFhxWjDo&#10;aW2o+D/drAK338wKX279wUzsZvd3fbRytFZq0O9+f0BE6uIn/G7vtYIpvK6kGyCXT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zDzylwQAAANoAAAAPAAAAAAAAAAAAAAAA&#10;AKECAABkcnMvZG93bnJldi54bWxQSwUGAAAAAAQABAD5AAAAjwMAAAAA&#10;" strokecolor="#4f81bd [3204]" strokeweight="2pt">
              <v:stroke endarrow="open"/>
              <v:shadow on="t" opacity="24903f" mv:blur="40000f" origin=",.5" offset="0,20000emu"/>
            </v:shape>
            <w10:wrap type="through"/>
          </v:group>
        </w:pict>
      </w:r>
    </w:p>
    <w:p w:rsidR="00581A02" w:rsidRPr="00581A02" w:rsidRDefault="00581A02" w:rsidP="00581A02">
      <w:pPr>
        <w:ind w:firstLine="708"/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ind w:firstLine="708"/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ind w:firstLine="708"/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ind w:firstLine="708"/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ind w:firstLine="708"/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ind w:firstLine="708"/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ind w:firstLine="708"/>
        <w:rPr>
          <w:rFonts w:asciiTheme="minorHAnsi" w:hAnsiTheme="minorHAnsi"/>
          <w:sz w:val="24"/>
          <w:szCs w:val="24"/>
          <w:lang w:val="ca-ES"/>
        </w:rPr>
      </w:pPr>
    </w:p>
    <w:p w:rsidR="00581A02" w:rsidRDefault="00581A02" w:rsidP="00581A02">
      <w:pPr>
        <w:ind w:firstLine="708"/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sz w:val="24"/>
          <w:szCs w:val="24"/>
          <w:lang w:val="ca-ES"/>
        </w:rPr>
        <w:t xml:space="preserve">En quina part de l’aparell reproductor femení es produeixen les cèl·lules reproductores femenines? </w:t>
      </w: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rPr>
          <w:rFonts w:asciiTheme="minorHAnsi" w:hAnsiTheme="minorHAnsi"/>
          <w:sz w:val="24"/>
          <w:szCs w:val="24"/>
          <w:lang w:val="ca-ES"/>
        </w:rPr>
      </w:pPr>
    </w:p>
    <w:p w:rsidR="00F501D6" w:rsidRDefault="00581A02" w:rsidP="00581A02">
      <w:pPr>
        <w:pStyle w:val="Prrafodelista"/>
        <w:numPr>
          <w:ilvl w:val="0"/>
          <w:numId w:val="1"/>
        </w:numPr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 xml:space="preserve">Completa: </w:t>
      </w:r>
      <w:bookmarkStart w:id="0" w:name="_GoBack"/>
      <w:bookmarkEnd w:id="0"/>
      <w:r>
        <w:rPr>
          <w:rFonts w:asciiTheme="minorHAnsi" w:hAnsiTheme="minorHAnsi"/>
          <w:sz w:val="24"/>
          <w:szCs w:val="24"/>
          <w:lang w:val="ca-ES"/>
        </w:rPr>
        <w:t xml:space="preserve"> (0,7punts)</w:t>
      </w:r>
    </w:p>
    <w:p w:rsidR="00581A02" w:rsidRDefault="00581A02" w:rsidP="00581A02">
      <w:pPr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La fecundació es la .................................de l’òvul i l’.......................................................</w:t>
      </w:r>
    </w:p>
    <w:p w:rsidR="00581A02" w:rsidRDefault="00581A02" w:rsidP="00581A02">
      <w:pPr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 xml:space="preserve">Si la fecundació es dona es formarà un embrió que viurà ................mesos dins del cos de la mare. </w:t>
      </w:r>
    </w:p>
    <w:p w:rsidR="00581A02" w:rsidRDefault="00581A02" w:rsidP="00581A02">
      <w:pPr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El bebè s’alimentarà a través del ...........................................i la ............................................i estarà protegit dels colps i els canvis de temperatura pel líquid........................................................</w:t>
      </w:r>
    </w:p>
    <w:p w:rsidR="00581A02" w:rsidRDefault="00581A02" w:rsidP="00581A02">
      <w:pPr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 xml:space="preserve">Quan arribe el moment  es produirà el ...................... i el bebè eixirà a l’exterior i podrà respirar per si mateix. </w:t>
      </w:r>
    </w:p>
    <w:p w:rsidR="00581A02" w:rsidRDefault="00581A02" w:rsidP="00581A02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581A02" w:rsidRPr="00581A02" w:rsidRDefault="00581A02" w:rsidP="00581A02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sectPr w:rsidR="00581A02" w:rsidRPr="00581A02" w:rsidSect="00581A02">
      <w:footerReference w:type="default" r:id="rId7"/>
      <w:pgSz w:w="11900" w:h="16840"/>
      <w:pgMar w:top="1417" w:right="126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8472A" w:rsidRDefault="0048472A">
    <w:pPr>
      <w:pStyle w:val="Piedepgina"/>
    </w:pPr>
    <w:r>
      <w:t>Gemma Quinzá</w:t>
    </w: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A63B45"/>
    <w:multiLevelType w:val="hybridMultilevel"/>
    <w:tmpl w:val="69C05B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E6CDA"/>
    <w:multiLevelType w:val="hybridMultilevel"/>
    <w:tmpl w:val="8FA8A10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86626A"/>
    <w:multiLevelType w:val="hybridMultilevel"/>
    <w:tmpl w:val="9ED82DB4"/>
    <w:lvl w:ilvl="0" w:tplc="0C0A000F">
      <w:start w:val="1"/>
      <w:numFmt w:val="decimal"/>
      <w:lvlText w:val="%1."/>
      <w:lvlJc w:val="left"/>
      <w:pPr>
        <w:ind w:left="1880" w:hanging="360"/>
      </w:pPr>
    </w:lvl>
    <w:lvl w:ilvl="1" w:tplc="0C0A0019" w:tentative="1">
      <w:start w:val="1"/>
      <w:numFmt w:val="lowerLetter"/>
      <w:lvlText w:val="%2."/>
      <w:lvlJc w:val="left"/>
      <w:pPr>
        <w:ind w:left="2600" w:hanging="360"/>
      </w:pPr>
    </w:lvl>
    <w:lvl w:ilvl="2" w:tplc="0C0A001B" w:tentative="1">
      <w:start w:val="1"/>
      <w:numFmt w:val="lowerRoman"/>
      <w:lvlText w:val="%3."/>
      <w:lvlJc w:val="right"/>
      <w:pPr>
        <w:ind w:left="3320" w:hanging="180"/>
      </w:pPr>
    </w:lvl>
    <w:lvl w:ilvl="3" w:tplc="0C0A000F" w:tentative="1">
      <w:start w:val="1"/>
      <w:numFmt w:val="decimal"/>
      <w:lvlText w:val="%4."/>
      <w:lvlJc w:val="left"/>
      <w:pPr>
        <w:ind w:left="4040" w:hanging="360"/>
      </w:pPr>
    </w:lvl>
    <w:lvl w:ilvl="4" w:tplc="0C0A0019" w:tentative="1">
      <w:start w:val="1"/>
      <w:numFmt w:val="lowerLetter"/>
      <w:lvlText w:val="%5."/>
      <w:lvlJc w:val="left"/>
      <w:pPr>
        <w:ind w:left="4760" w:hanging="360"/>
      </w:pPr>
    </w:lvl>
    <w:lvl w:ilvl="5" w:tplc="0C0A001B" w:tentative="1">
      <w:start w:val="1"/>
      <w:numFmt w:val="lowerRoman"/>
      <w:lvlText w:val="%6."/>
      <w:lvlJc w:val="right"/>
      <w:pPr>
        <w:ind w:left="5480" w:hanging="180"/>
      </w:pPr>
    </w:lvl>
    <w:lvl w:ilvl="6" w:tplc="0C0A000F" w:tentative="1">
      <w:start w:val="1"/>
      <w:numFmt w:val="decimal"/>
      <w:lvlText w:val="%7."/>
      <w:lvlJc w:val="left"/>
      <w:pPr>
        <w:ind w:left="6200" w:hanging="360"/>
      </w:pPr>
    </w:lvl>
    <w:lvl w:ilvl="7" w:tplc="0C0A0019" w:tentative="1">
      <w:start w:val="1"/>
      <w:numFmt w:val="lowerLetter"/>
      <w:lvlText w:val="%8."/>
      <w:lvlJc w:val="left"/>
      <w:pPr>
        <w:ind w:left="6920" w:hanging="360"/>
      </w:pPr>
    </w:lvl>
    <w:lvl w:ilvl="8" w:tplc="0C0A001B" w:tentative="1">
      <w:start w:val="1"/>
      <w:numFmt w:val="lowerRoman"/>
      <w:lvlText w:val="%9."/>
      <w:lvlJc w:val="right"/>
      <w:pPr>
        <w:ind w:left="76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581A02"/>
    <w:rsid w:val="0048472A"/>
    <w:rsid w:val="00581A02"/>
    <w:rsid w:val="00F44FA1"/>
    <w:rsid w:val="00F501D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Conector recto de flecha 1"/>
        <o:r id="V:Rule2" type="connector" idref="#Conector recto de flecha 2"/>
        <o:r id="V:Rule3" type="connector" idref="#Conector recto de flecha 3"/>
        <o:r id="V:Rule4" type="connector" idref="#Conector recto de flecha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0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581A02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1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84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472A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84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472A"/>
    <w:rPr>
      <w:rFonts w:ascii="Calibri" w:eastAsia="Calibri" w:hAnsi="Calibri" w:cs="Times New Roman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0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A02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1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241</Words>
  <Characters>1374</Characters>
  <Application>Microsoft Word 12.1.0</Application>
  <DocSecurity>0</DocSecurity>
  <Lines>11</Lines>
  <Paragraphs>2</Paragraphs>
  <ScaleCrop>false</ScaleCrop>
  <Company/>
  <LinksUpToDate>false</LinksUpToDate>
  <CharactersWithSpaces>1687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Mcarmen Perez</cp:lastModifiedBy>
  <cp:revision>2</cp:revision>
  <dcterms:created xsi:type="dcterms:W3CDTF">2019-05-03T07:42:00Z</dcterms:created>
  <dcterms:modified xsi:type="dcterms:W3CDTF">2019-09-20T20:34:00Z</dcterms:modified>
</cp:coreProperties>
</file>